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D38" w:rsidRPr="002C4991" w:rsidRDefault="00BF7D38" w:rsidP="00BF7D38">
      <w:pPr>
        <w:spacing w:after="0"/>
        <w:ind w:left="709" w:hanging="709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b/>
          <w:color w:val="0033CC"/>
          <w:sz w:val="28"/>
          <w:szCs w:val="28"/>
        </w:rPr>
        <w:t>ADVANTAGES OF RENTING</w:t>
      </w:r>
      <w:r w:rsidR="002C4991" w:rsidRPr="002C4991">
        <w:rPr>
          <w:rFonts w:ascii="Constantia" w:hAnsi="Constantia"/>
          <w:color w:val="0033CC"/>
          <w:sz w:val="26"/>
          <w:szCs w:val="26"/>
        </w:rPr>
        <w:t xml:space="preserve"> </w:t>
      </w:r>
      <w:r w:rsidR="002C4991">
        <w:rPr>
          <w:rFonts w:ascii="Constantia" w:hAnsi="Constantia"/>
          <w:color w:val="0033CC"/>
          <w:sz w:val="26"/>
          <w:szCs w:val="26"/>
        </w:rPr>
        <w:t>Suggestions</w:t>
      </w:r>
    </w:p>
    <w:p w:rsidR="00BF7D38" w:rsidRPr="002C4991" w:rsidRDefault="00BF7D38" w:rsidP="00BF7D38">
      <w:pPr>
        <w:spacing w:after="0"/>
        <w:ind w:left="709" w:hanging="709"/>
        <w:rPr>
          <w:rFonts w:ascii="Constantia" w:hAnsi="Constantia"/>
          <w:color w:val="0033CC"/>
          <w:sz w:val="26"/>
          <w:szCs w:val="26"/>
          <w:u w:val="single"/>
        </w:rPr>
      </w:pPr>
    </w:p>
    <w:p w:rsidR="00BF7D38" w:rsidRPr="002C4991" w:rsidRDefault="00BF7D38" w:rsidP="00BF7D38">
      <w:pPr>
        <w:ind w:left="709" w:hanging="709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>1.</w:t>
      </w:r>
      <w:r w:rsidRPr="002C4991">
        <w:rPr>
          <w:rFonts w:ascii="Constantia" w:hAnsi="Constantia"/>
          <w:color w:val="0033CC"/>
          <w:sz w:val="26"/>
          <w:szCs w:val="26"/>
        </w:rPr>
        <w:tab/>
        <w:t>Move when you want to.</w:t>
      </w:r>
    </w:p>
    <w:p w:rsidR="00BF7D38" w:rsidRPr="002C4991" w:rsidRDefault="00BF7D38" w:rsidP="00BF7D38">
      <w:pPr>
        <w:ind w:left="709" w:hanging="709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>2.</w:t>
      </w:r>
      <w:r w:rsidRPr="002C4991">
        <w:rPr>
          <w:rFonts w:ascii="Constantia" w:hAnsi="Constantia"/>
          <w:color w:val="0033CC"/>
          <w:sz w:val="26"/>
          <w:szCs w:val="26"/>
        </w:rPr>
        <w:tab/>
        <w:t>Live on the beach or where you want to.</w:t>
      </w:r>
    </w:p>
    <w:p w:rsidR="00BF7D38" w:rsidRPr="002C4991" w:rsidRDefault="00BF7D38" w:rsidP="00BF7D38">
      <w:pPr>
        <w:ind w:left="709" w:hanging="709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>3.</w:t>
      </w:r>
      <w:r w:rsidRPr="002C4991">
        <w:rPr>
          <w:rFonts w:ascii="Constantia" w:hAnsi="Constantia"/>
          <w:color w:val="0033CC"/>
          <w:sz w:val="26"/>
          <w:szCs w:val="26"/>
        </w:rPr>
        <w:tab/>
        <w:t>Cheaper to rent than to buy at the beginning.</w:t>
      </w:r>
    </w:p>
    <w:p w:rsidR="00BF7D38" w:rsidRPr="002C4991" w:rsidRDefault="00BF7D38" w:rsidP="00BF7D38">
      <w:pPr>
        <w:ind w:left="709" w:hanging="709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>4.</w:t>
      </w:r>
      <w:r w:rsidRPr="002C4991">
        <w:rPr>
          <w:rFonts w:ascii="Constantia" w:hAnsi="Constantia"/>
          <w:color w:val="0033CC"/>
          <w:sz w:val="26"/>
          <w:szCs w:val="26"/>
        </w:rPr>
        <w:tab/>
        <w:t>Don’t have to pay rates.</w:t>
      </w:r>
    </w:p>
    <w:p w:rsidR="00BF7D38" w:rsidRPr="002C4991" w:rsidRDefault="00BF7D38" w:rsidP="00BF7D38">
      <w:pPr>
        <w:ind w:left="709" w:hanging="709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>5.</w:t>
      </w:r>
      <w:r w:rsidRPr="002C4991">
        <w:rPr>
          <w:rFonts w:ascii="Constantia" w:hAnsi="Constantia"/>
          <w:color w:val="0033CC"/>
          <w:sz w:val="26"/>
          <w:szCs w:val="26"/>
        </w:rPr>
        <w:tab/>
        <w:t xml:space="preserve">NO house </w:t>
      </w:r>
      <w:proofErr w:type="gramStart"/>
      <w:r w:rsidRPr="002C4991">
        <w:rPr>
          <w:rFonts w:ascii="Constantia" w:hAnsi="Constantia"/>
          <w:color w:val="0033CC"/>
          <w:sz w:val="26"/>
          <w:szCs w:val="26"/>
        </w:rPr>
        <w:t>insurance,</w:t>
      </w:r>
      <w:proofErr w:type="gramEnd"/>
      <w:r w:rsidRPr="002C4991">
        <w:rPr>
          <w:rFonts w:ascii="Constantia" w:hAnsi="Constantia"/>
          <w:color w:val="0033CC"/>
          <w:sz w:val="26"/>
          <w:szCs w:val="26"/>
        </w:rPr>
        <w:t xml:space="preserve"> cost of carpets, maintenance.</w:t>
      </w:r>
    </w:p>
    <w:p w:rsidR="00BF7D38" w:rsidRPr="002C4991" w:rsidRDefault="00BF7D38" w:rsidP="00BF7D38">
      <w:pPr>
        <w:ind w:left="709" w:hanging="709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>6.</w:t>
      </w:r>
      <w:r w:rsidRPr="002C4991">
        <w:rPr>
          <w:rFonts w:ascii="Constantia" w:hAnsi="Constantia"/>
          <w:color w:val="0033CC"/>
          <w:sz w:val="26"/>
          <w:szCs w:val="26"/>
        </w:rPr>
        <w:tab/>
        <w:t>Can usually get into rental accommodation quickly.</w:t>
      </w:r>
    </w:p>
    <w:p w:rsidR="00BF7D38" w:rsidRPr="002C4991" w:rsidRDefault="00BF7D38" w:rsidP="00BF7D38">
      <w:pPr>
        <w:ind w:left="709" w:hanging="709"/>
        <w:rPr>
          <w:rFonts w:ascii="Constantia" w:hAnsi="Constantia"/>
          <w:color w:val="0033CC"/>
          <w:sz w:val="26"/>
          <w:szCs w:val="26"/>
        </w:rPr>
      </w:pPr>
    </w:p>
    <w:p w:rsidR="00BF7D38" w:rsidRPr="002C4991" w:rsidRDefault="00BF7D38" w:rsidP="00BF7D38">
      <w:pPr>
        <w:spacing w:after="0"/>
        <w:ind w:left="709" w:hanging="709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b/>
          <w:color w:val="0033CC"/>
          <w:sz w:val="28"/>
          <w:szCs w:val="28"/>
        </w:rPr>
        <w:t>DISADVANTAGES OF RENTING</w:t>
      </w:r>
      <w:r w:rsidR="002C4991">
        <w:rPr>
          <w:rFonts w:ascii="Constantia" w:hAnsi="Constantia"/>
          <w:color w:val="0033CC"/>
          <w:sz w:val="26"/>
          <w:szCs w:val="26"/>
        </w:rPr>
        <w:t xml:space="preserve"> Suggestions</w:t>
      </w:r>
    </w:p>
    <w:p w:rsidR="00BF7D38" w:rsidRPr="002C4991" w:rsidRDefault="00BF7D38" w:rsidP="00BF7D38">
      <w:pPr>
        <w:ind w:left="709" w:hanging="709"/>
        <w:rPr>
          <w:rFonts w:ascii="Constantia" w:hAnsi="Constantia"/>
          <w:color w:val="0033CC"/>
          <w:sz w:val="26"/>
          <w:szCs w:val="26"/>
        </w:rPr>
      </w:pPr>
    </w:p>
    <w:p w:rsidR="00BF7D38" w:rsidRPr="002C4991" w:rsidRDefault="00BF7D38" w:rsidP="00BF7D38">
      <w:pPr>
        <w:ind w:left="709" w:hanging="709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>1.</w:t>
      </w:r>
      <w:r w:rsidRPr="002C4991">
        <w:rPr>
          <w:rFonts w:ascii="Constantia" w:hAnsi="Constantia"/>
          <w:color w:val="0033CC"/>
          <w:sz w:val="26"/>
          <w:szCs w:val="26"/>
        </w:rPr>
        <w:tab/>
        <w:t>Can’t hang pictures on the wall where you want to.</w:t>
      </w:r>
    </w:p>
    <w:p w:rsidR="00BF7D38" w:rsidRPr="002C4991" w:rsidRDefault="00BF7D38" w:rsidP="00BF7D38">
      <w:pPr>
        <w:ind w:left="709" w:hanging="709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>2.</w:t>
      </w:r>
      <w:r w:rsidRPr="002C4991">
        <w:rPr>
          <w:rFonts w:ascii="Constantia" w:hAnsi="Constantia"/>
          <w:color w:val="0033CC"/>
          <w:sz w:val="26"/>
          <w:szCs w:val="26"/>
        </w:rPr>
        <w:tab/>
        <w:t>Continual inspections.</w:t>
      </w:r>
    </w:p>
    <w:p w:rsidR="00BF7D38" w:rsidRPr="002C4991" w:rsidRDefault="00BF7D38" w:rsidP="00BF7D38">
      <w:pPr>
        <w:ind w:left="709" w:hanging="709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>3.</w:t>
      </w:r>
      <w:r w:rsidRPr="002C4991">
        <w:rPr>
          <w:rFonts w:ascii="Constantia" w:hAnsi="Constantia"/>
          <w:color w:val="0033CC"/>
          <w:sz w:val="26"/>
          <w:szCs w:val="26"/>
        </w:rPr>
        <w:tab/>
        <w:t>Can’t change the colour of the walls</w:t>
      </w:r>
    </w:p>
    <w:p w:rsidR="00BF7D38" w:rsidRPr="002C4991" w:rsidRDefault="00BF7D38" w:rsidP="00BF7D38">
      <w:pPr>
        <w:ind w:left="709" w:hanging="709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>4.</w:t>
      </w:r>
      <w:r w:rsidRPr="002C4991">
        <w:rPr>
          <w:rFonts w:ascii="Constantia" w:hAnsi="Constantia"/>
          <w:color w:val="0033CC"/>
          <w:sz w:val="26"/>
          <w:szCs w:val="26"/>
        </w:rPr>
        <w:tab/>
        <w:t>Things that need fixing can often take a long time</w:t>
      </w:r>
    </w:p>
    <w:p w:rsidR="00BF7D38" w:rsidRPr="002C4991" w:rsidRDefault="00BF7D38" w:rsidP="00BF7D38">
      <w:pPr>
        <w:ind w:left="709" w:hanging="709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>5.</w:t>
      </w:r>
      <w:r w:rsidRPr="002C4991">
        <w:rPr>
          <w:rFonts w:ascii="Constantia" w:hAnsi="Constantia"/>
          <w:color w:val="0033CC"/>
          <w:sz w:val="26"/>
          <w:szCs w:val="26"/>
        </w:rPr>
        <w:tab/>
        <w:t>You can be asked to move with little warning</w:t>
      </w:r>
    </w:p>
    <w:p w:rsidR="00BF7D38" w:rsidRPr="002C4991" w:rsidRDefault="00BF7D38" w:rsidP="00BF7D38">
      <w:pPr>
        <w:ind w:left="709" w:hanging="709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>6.</w:t>
      </w:r>
      <w:r w:rsidRPr="002C4991">
        <w:rPr>
          <w:rFonts w:ascii="Constantia" w:hAnsi="Constantia"/>
          <w:color w:val="0033CC"/>
          <w:sz w:val="26"/>
          <w:szCs w:val="26"/>
        </w:rPr>
        <w:tab/>
        <w:t>NO guarantee that the lease will be extended and you have to move every twelve months</w:t>
      </w:r>
    </w:p>
    <w:p w:rsidR="00BF7D38" w:rsidRPr="002C4991" w:rsidRDefault="00BF7D38" w:rsidP="00BF7D38">
      <w:pPr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br w:type="page"/>
      </w:r>
    </w:p>
    <w:p w:rsidR="00BF7D38" w:rsidRPr="002C4991" w:rsidRDefault="00BF7D38" w:rsidP="00BF7D38">
      <w:pPr>
        <w:ind w:left="1418" w:hanging="1418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lastRenderedPageBreak/>
        <w:t>Discussion:</w:t>
      </w:r>
      <w:r w:rsidRPr="002C4991">
        <w:rPr>
          <w:rFonts w:ascii="Constantia" w:hAnsi="Constantia"/>
          <w:color w:val="0033CC"/>
          <w:sz w:val="26"/>
          <w:szCs w:val="26"/>
        </w:rPr>
        <w:tab/>
        <w:t xml:space="preserve">What are the issues, constraints, problems, questions that need to be raised and </w:t>
      </w:r>
      <w:proofErr w:type="gramStart"/>
      <w:r w:rsidRPr="002C4991">
        <w:rPr>
          <w:rFonts w:ascii="Constantia" w:hAnsi="Constantia"/>
          <w:color w:val="0033CC"/>
          <w:sz w:val="26"/>
          <w:szCs w:val="26"/>
        </w:rPr>
        <w:t>discussed.</w:t>
      </w:r>
      <w:proofErr w:type="gramEnd"/>
    </w:p>
    <w:p w:rsidR="002C4991" w:rsidRDefault="002C4991" w:rsidP="00BF7D38">
      <w:pPr>
        <w:spacing w:after="0" w:line="240" w:lineRule="auto"/>
        <w:ind w:right="95"/>
        <w:rPr>
          <w:rFonts w:ascii="Constantia" w:hAnsi="Constantia"/>
          <w:color w:val="0033CC"/>
          <w:sz w:val="26"/>
          <w:szCs w:val="26"/>
        </w:rPr>
      </w:pPr>
      <w:r>
        <w:rPr>
          <w:rFonts w:ascii="Constantia" w:hAnsi="Constantia"/>
          <w:b/>
          <w:color w:val="0033CC"/>
          <w:sz w:val="28"/>
          <w:szCs w:val="28"/>
        </w:rPr>
        <w:t>OWNING A HOUSES S</w:t>
      </w:r>
      <w:r w:rsidR="00BF7D38" w:rsidRPr="002C4991">
        <w:rPr>
          <w:rFonts w:ascii="Constantia" w:hAnsi="Constantia"/>
          <w:b/>
          <w:color w:val="0033CC"/>
          <w:sz w:val="28"/>
          <w:szCs w:val="28"/>
        </w:rPr>
        <w:t>uggestions</w:t>
      </w:r>
    </w:p>
    <w:p w:rsidR="00BF7D38" w:rsidRPr="002C4991" w:rsidRDefault="00BF7D38" w:rsidP="00BF7D38">
      <w:pPr>
        <w:spacing w:after="0" w:line="240" w:lineRule="auto"/>
        <w:ind w:right="95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>(This is not a complete list but will help stimulate thinking.)</w:t>
      </w:r>
    </w:p>
    <w:p w:rsidR="00BF7D38" w:rsidRPr="002C4991" w:rsidRDefault="00BF7D38" w:rsidP="00BF7D38">
      <w:pPr>
        <w:spacing w:after="0" w:line="240" w:lineRule="auto"/>
        <w:ind w:right="95"/>
        <w:rPr>
          <w:rFonts w:ascii="Constantia" w:hAnsi="Constantia"/>
          <w:color w:val="0033CC"/>
          <w:sz w:val="26"/>
          <w:szCs w:val="26"/>
        </w:rPr>
      </w:pPr>
    </w:p>
    <w:p w:rsidR="00BF7D38" w:rsidRPr="002C4991" w:rsidRDefault="00BF7D38" w:rsidP="00BF7D38">
      <w:pPr>
        <w:spacing w:after="0" w:line="240" w:lineRule="auto"/>
        <w:ind w:right="95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 xml:space="preserve">Desired job after </w:t>
      </w:r>
      <w:r w:rsidR="002C4991">
        <w:rPr>
          <w:rFonts w:ascii="Constantia" w:hAnsi="Constantia"/>
          <w:color w:val="0033CC"/>
          <w:sz w:val="26"/>
          <w:szCs w:val="26"/>
        </w:rPr>
        <w:t>students</w:t>
      </w:r>
      <w:r w:rsidRPr="002C4991">
        <w:rPr>
          <w:rFonts w:ascii="Constantia" w:hAnsi="Constantia"/>
          <w:color w:val="0033CC"/>
          <w:sz w:val="26"/>
          <w:szCs w:val="26"/>
        </w:rPr>
        <w:t xml:space="preserve"> leave school.</w:t>
      </w:r>
    </w:p>
    <w:p w:rsidR="00BF7D38" w:rsidRPr="002C4991" w:rsidRDefault="00BF7D38" w:rsidP="00BF7D38">
      <w:pPr>
        <w:spacing w:after="0" w:line="240" w:lineRule="auto"/>
        <w:ind w:right="95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>Purchase price</w:t>
      </w:r>
    </w:p>
    <w:p w:rsidR="00BF7D38" w:rsidRPr="002C4991" w:rsidRDefault="00BF7D38" w:rsidP="00BF7D38">
      <w:pPr>
        <w:spacing w:after="0" w:line="240" w:lineRule="auto"/>
        <w:ind w:right="95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>Monthly repayments</w:t>
      </w:r>
    </w:p>
    <w:p w:rsidR="00BF7D38" w:rsidRPr="002C4991" w:rsidRDefault="00BF7D38" w:rsidP="00BF7D38">
      <w:pPr>
        <w:spacing w:after="0" w:line="240" w:lineRule="auto"/>
        <w:ind w:right="95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>Interest Rate</w:t>
      </w:r>
    </w:p>
    <w:p w:rsidR="00BF7D38" w:rsidRPr="002C4991" w:rsidRDefault="00BF7D38" w:rsidP="00BF7D38">
      <w:pPr>
        <w:spacing w:after="0" w:line="240" w:lineRule="auto"/>
        <w:ind w:right="95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>Life of loan</w:t>
      </w:r>
    </w:p>
    <w:p w:rsidR="00BF7D38" w:rsidRPr="002C4991" w:rsidRDefault="00BF7D38" w:rsidP="00BF7D38">
      <w:pPr>
        <w:spacing w:after="0" w:line="240" w:lineRule="auto"/>
        <w:ind w:right="95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>Amount repaid over the life of the loan</w:t>
      </w:r>
    </w:p>
    <w:p w:rsidR="00BF7D38" w:rsidRPr="002C4991" w:rsidRDefault="00BF7D38" w:rsidP="00BF7D38">
      <w:pPr>
        <w:spacing w:after="0" w:line="240" w:lineRule="auto"/>
        <w:ind w:right="95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>Total amount paid in interest.</w:t>
      </w:r>
    </w:p>
    <w:p w:rsidR="00BF7D38" w:rsidRPr="002C4991" w:rsidRDefault="00BF7D38" w:rsidP="00BF7D38">
      <w:pPr>
        <w:spacing w:after="0" w:line="240" w:lineRule="auto"/>
        <w:ind w:right="95"/>
        <w:rPr>
          <w:rFonts w:ascii="Constantia" w:hAnsi="Constantia"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>House insurance</w:t>
      </w:r>
    </w:p>
    <w:p w:rsidR="00BF7D38" w:rsidRPr="002C4991" w:rsidRDefault="00BF7D38" w:rsidP="00BF7D38">
      <w:pPr>
        <w:spacing w:after="0" w:line="240" w:lineRule="auto"/>
        <w:ind w:left="1843" w:right="95" w:hanging="1843"/>
        <w:rPr>
          <w:rFonts w:ascii="Constantia" w:hAnsi="Constantia"/>
          <w:i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 xml:space="preserve">Contents insurance – </w:t>
      </w:r>
      <w:r w:rsidRPr="002C4991">
        <w:rPr>
          <w:rFonts w:ascii="Constantia" w:hAnsi="Constantia"/>
          <w:i/>
          <w:color w:val="0033CC"/>
          <w:sz w:val="26"/>
          <w:szCs w:val="26"/>
        </w:rPr>
        <w:t>here someone will probably suggest that renting will also have this cost but when you get them to search the internet, house and contents is often together.</w:t>
      </w:r>
    </w:p>
    <w:p w:rsidR="00BF7D38" w:rsidRPr="002C4991" w:rsidRDefault="00BF7D38" w:rsidP="00BF7D38">
      <w:pPr>
        <w:spacing w:after="0" w:line="240" w:lineRule="auto"/>
        <w:ind w:left="851" w:right="95" w:hanging="851"/>
        <w:rPr>
          <w:rFonts w:ascii="Constantia" w:hAnsi="Constantia"/>
          <w:i/>
          <w:color w:val="0033CC"/>
          <w:sz w:val="26"/>
          <w:szCs w:val="26"/>
        </w:rPr>
      </w:pPr>
      <w:r w:rsidRPr="002C4991">
        <w:rPr>
          <w:rFonts w:ascii="Constantia" w:hAnsi="Constantia"/>
          <w:color w:val="0033CC"/>
          <w:sz w:val="26"/>
          <w:szCs w:val="26"/>
        </w:rPr>
        <w:t xml:space="preserve">Rates – </w:t>
      </w:r>
      <w:r w:rsidRPr="002C4991">
        <w:rPr>
          <w:rFonts w:ascii="Constantia" w:hAnsi="Constantia"/>
          <w:i/>
          <w:color w:val="0033CC"/>
          <w:sz w:val="26"/>
          <w:szCs w:val="26"/>
        </w:rPr>
        <w:t>here it is worthwhile having a discussion about what local council rates are, how much they are, what you get for your money and actually doing the calculation for rates by getting a local council rate notice and get the students to read the information and to calculate the total in rates.</w:t>
      </w:r>
    </w:p>
    <w:p w:rsidR="00BF7D38" w:rsidRPr="002C4991" w:rsidRDefault="00BF7D38" w:rsidP="00BF7D38">
      <w:pPr>
        <w:spacing w:after="0" w:line="240" w:lineRule="auto"/>
        <w:ind w:right="95"/>
        <w:rPr>
          <w:rFonts w:ascii="Constantia" w:hAnsi="Constantia"/>
          <w:color w:val="0033CC"/>
          <w:sz w:val="26"/>
          <w:szCs w:val="26"/>
        </w:rPr>
      </w:pPr>
    </w:p>
    <w:p w:rsidR="00BF7D38" w:rsidRPr="002C4991" w:rsidRDefault="00BF7D38" w:rsidP="00BF7D38">
      <w:pPr>
        <w:spacing w:after="0" w:line="240" w:lineRule="auto"/>
        <w:ind w:left="1701" w:right="95" w:hanging="1701"/>
        <w:rPr>
          <w:rFonts w:ascii="Constantia" w:hAnsi="Constantia"/>
          <w:i/>
          <w:color w:val="0033CC"/>
          <w:sz w:val="26"/>
          <w:szCs w:val="26"/>
        </w:rPr>
      </w:pPr>
      <w:r w:rsidRPr="002C4991">
        <w:rPr>
          <w:rFonts w:ascii="Constantia" w:hAnsi="Constantia"/>
          <w:b/>
          <w:color w:val="0033CC"/>
          <w:sz w:val="26"/>
          <w:szCs w:val="26"/>
          <w:u w:val="single"/>
        </w:rPr>
        <w:t>Benefit of owning</w:t>
      </w:r>
      <w:r w:rsidRPr="002C4991">
        <w:rPr>
          <w:rFonts w:ascii="Constantia" w:hAnsi="Constantia"/>
          <w:color w:val="0033CC"/>
          <w:sz w:val="26"/>
          <w:szCs w:val="26"/>
        </w:rPr>
        <w:t xml:space="preserve"> </w:t>
      </w:r>
      <w:r w:rsidRPr="002C4991">
        <w:rPr>
          <w:rFonts w:ascii="Constantia" w:hAnsi="Constantia"/>
          <w:i/>
          <w:color w:val="0033CC"/>
          <w:sz w:val="26"/>
          <w:szCs w:val="26"/>
        </w:rPr>
        <w:t xml:space="preserve">is that you do NOT have to pay rent when you retire. </w:t>
      </w:r>
    </w:p>
    <w:p w:rsidR="00BF7D38" w:rsidRPr="002C4991" w:rsidRDefault="00BF7D38" w:rsidP="00BF7D38">
      <w:pPr>
        <w:rPr>
          <w:rFonts w:ascii="Constantia" w:hAnsi="Constantia"/>
          <w:color w:val="0033CC"/>
          <w:sz w:val="26"/>
          <w:szCs w:val="26"/>
        </w:rPr>
      </w:pPr>
    </w:p>
    <w:p w:rsidR="00931035" w:rsidRPr="002C4991" w:rsidRDefault="00931035">
      <w:pPr>
        <w:rPr>
          <w:rFonts w:ascii="Constantia" w:hAnsi="Constantia"/>
          <w:color w:val="0033CC"/>
          <w:sz w:val="26"/>
          <w:szCs w:val="26"/>
        </w:rPr>
      </w:pPr>
    </w:p>
    <w:sectPr w:rsidR="00931035" w:rsidRPr="002C4991" w:rsidSect="00FE4B02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7D38"/>
    <w:rsid w:val="002C4991"/>
    <w:rsid w:val="00931035"/>
    <w:rsid w:val="00BF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D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235</Words>
  <Characters>1343</Characters>
  <Application>Microsoft Office Word</Application>
  <DocSecurity>0</DocSecurity>
  <Lines>11</Lines>
  <Paragraphs>3</Paragraphs>
  <ScaleCrop>false</ScaleCrop>
  <Company>TOSHIBA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Larey</dc:creator>
  <cp:lastModifiedBy>Larey</cp:lastModifiedBy>
  <cp:revision>2</cp:revision>
  <dcterms:created xsi:type="dcterms:W3CDTF">2010-10-30T11:39:00Z</dcterms:created>
  <dcterms:modified xsi:type="dcterms:W3CDTF">2010-10-30T11:43:00Z</dcterms:modified>
</cp:coreProperties>
</file>